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1: Negotiations &amp; Deal-Making</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Think of a negotiation you've been part of, at work or elsewhere — what tactics did the other side use, and how did you respond?</w:t>
      </w:r>
    </w:p>
    <w:p>
      <w:pPr>
        <w:pStyle w:val="ListParagraph"/>
        <w:numPr>
          <w:ilvl w:val="0"/>
          <w:numId w:val="2"/>
        </w:numPr>
        <w:spacing w:after="60"/>
      </w:pPr>
      <w:r>
        <w:t xml:space="preserve">In your view, what separates a negotiator who achieves a win-win outcome from one who simply pushes for the best deal at any cost?</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leverage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Since they were the only supplier who could meet the deadline, the company had significant leverage in the negotiations.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concession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Neither party was willing to make a concession on the delivery date.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impasse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talks reached an impasse when neither side would budge on pricing.</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contingent upon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final signing is contingent upon approval from the finance committee.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non-negotiable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client made it clear that the delivery deadline was non-negotiable.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hammer out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phrasal 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two teams spent all afternoon hammering out the details of the licensing agreement.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sweeten the deal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idiom</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To sweeten the deal, the supplier threw in free installation and a one-year warranty.</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stipulate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contract stipulates that payment must be received within thirty days of delivery.</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counteroffer</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Rather than accepting the initial bid, the vendor submitted a counteroffer with revised terms.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 good faith</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idiom</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Both sides agreed to negotiate in good faith, without withholding relevant information.</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Inversion after negative adverbials is used in formal and written English to add emphasis, especially at the start of a sentence. When an adverbial with negative or restrictive meaning (Not only, Rarely, Under no circumstances, No sooner...than, Hardly...when) begins a clause, the subject and auxiliary verb (or main verb 'be') swap positions, just as in a question. For example: 'Under no circumstances should either party disclose the terms of the settlement to a third party.' This structure appears frequently in formal business writing — contracts, reports, and negotiation summaries — precisely because it signals firmness and formality.</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had the two CEOs shaken hands than lawyers on both sides began drafting the binding agreement.</w:t>
      </w:r>
    </w:p>
    <w:p>
      <w:pPr>
        <w:spacing w:after="20"/>
        <w:ind w:left="360"/>
      </w:pPr>
      <w:r>
        <w:t xml:space="preserve">(A) No sooner</w:t>
      </w:r>
    </w:p>
    <w:p>
      <w:pPr>
        <w:spacing w:after="20"/>
        <w:ind w:left="360"/>
      </w:pPr>
      <w:r>
        <w:t xml:space="preserve">(B) Hardly</w:t>
      </w:r>
    </w:p>
    <w:p>
      <w:pPr>
        <w:spacing w:after="20"/>
        <w:ind w:left="360"/>
      </w:pPr>
      <w:r>
        <w:t xml:space="preserve">(C) Scarcely</w:t>
      </w:r>
    </w:p>
    <w:p>
      <w:pPr>
        <w:spacing w:after="20"/>
        <w:ind w:left="360"/>
      </w:pPr>
      <w:r>
        <w:t xml:space="preserve">(D) Not until</w:t>
      </w:r>
    </w:p>
    <w:p>
      <w:pPr>
        <w:spacing w:after="40" w:before="140"/>
      </w:pPr>
      <w:r>
        <w:rPr>
          <w:b/>
          <w:bCs/>
        </w:rPr>
        <w:t xml:space="preserve">2. Under no circumstances ______ we willing to lower our final offer below the walk-away price.</w:t>
      </w:r>
    </w:p>
    <w:p>
      <w:pPr>
        <w:spacing w:after="20"/>
        <w:ind w:left="360"/>
      </w:pPr>
      <w:r>
        <w:t xml:space="preserve">(A) are</w:t>
      </w:r>
    </w:p>
    <w:p>
      <w:pPr>
        <w:spacing w:after="20"/>
        <w:ind w:left="360"/>
      </w:pPr>
      <w:r>
        <w:t xml:space="preserve">(B) were</w:t>
      </w:r>
    </w:p>
    <w:p>
      <w:pPr>
        <w:spacing w:after="20"/>
        <w:ind w:left="360"/>
      </w:pPr>
      <w:r>
        <w:t xml:space="preserve">(C) will</w:t>
      </w:r>
    </w:p>
    <w:p>
      <w:pPr>
        <w:spacing w:after="20"/>
        <w:ind w:left="360"/>
      </w:pPr>
      <w:r>
        <w:t xml:space="preserve">(D) would</w:t>
      </w:r>
    </w:p>
    <w:p>
      <w:pPr>
        <w:spacing w:after="40" w:before="140"/>
      </w:pPr>
      <w:r>
        <w:rPr>
          <w:b/>
          <w:bCs/>
        </w:rPr>
        <w:t xml:space="preserve">3. Rarely ______ negotiators secure every concession they initially demand, which is why compromise remains essential.</w:t>
      </w:r>
    </w:p>
    <w:p>
      <w:pPr>
        <w:spacing w:after="20"/>
        <w:ind w:left="360"/>
      </w:pPr>
      <w:r>
        <w:t xml:space="preserve">(A) do</w:t>
      </w:r>
    </w:p>
    <w:p>
      <w:pPr>
        <w:spacing w:after="20"/>
        <w:ind w:left="360"/>
      </w:pPr>
      <w:r>
        <w:t xml:space="preserve">(B) did</w:t>
      </w:r>
    </w:p>
    <w:p>
      <w:pPr>
        <w:spacing w:after="20"/>
        <w:ind w:left="360"/>
      </w:pPr>
      <w:r>
        <w:t xml:space="preserve">(C) have</w:t>
      </w:r>
    </w:p>
    <w:p>
      <w:pPr>
        <w:spacing w:after="20"/>
        <w:ind w:left="360"/>
      </w:pPr>
      <w:r>
        <w:t xml:space="preserve">(D) will</w:t>
      </w:r>
    </w:p>
    <w:p>
      <w:pPr>
        <w:spacing w:after="40" w:before="140"/>
      </w:pPr>
      <w:r>
        <w:rPr>
          <w:b/>
          <w:bCs/>
        </w:rPr>
        <w:t xml:space="preserve">4. The vendor agreed to neither reduce the price ______ extend the deadline, forcing the client to accept the original terms.</w:t>
      </w:r>
    </w:p>
    <w:p>
      <w:pPr>
        <w:spacing w:after="20"/>
        <w:ind w:left="360"/>
      </w:pPr>
      <w:r>
        <w:t xml:space="preserve">(A) nor</w:t>
      </w:r>
    </w:p>
    <w:p>
      <w:pPr>
        <w:spacing w:after="20"/>
        <w:ind w:left="360"/>
      </w:pPr>
      <w:r>
        <w:t xml:space="preserve">(B) or</w:t>
      </w:r>
    </w:p>
    <w:p>
      <w:pPr>
        <w:spacing w:after="20"/>
        <w:ind w:left="360"/>
      </w:pPr>
      <w:r>
        <w:t xml:space="preserve">(C) but</w:t>
      </w:r>
    </w:p>
    <w:p>
      <w:pPr>
        <w:spacing w:after="20"/>
        <w:ind w:left="360"/>
      </w:pPr>
      <w:r>
        <w:t xml:space="preserve">(D) and</w:t>
      </w:r>
    </w:p>
    <w:p>
      <w:pPr>
        <w:spacing w:after="40" w:before="140"/>
      </w:pPr>
      <w:r>
        <w:rPr>
          <w:b/>
          <w:bCs/>
        </w:rPr>
        <w:t xml:space="preserve">5. The final payment is ______ upon the buyer's formal acceptance of the delivered goods.</w:t>
      </w:r>
    </w:p>
    <w:p>
      <w:pPr>
        <w:spacing w:after="20"/>
        <w:ind w:left="360"/>
      </w:pPr>
      <w:r>
        <w:t xml:space="preserve">(A) contingent</w:t>
      </w:r>
    </w:p>
    <w:p>
      <w:pPr>
        <w:spacing w:after="20"/>
        <w:ind w:left="360"/>
      </w:pPr>
      <w:r>
        <w:t xml:space="preserve">(B) reliant</w:t>
      </w:r>
    </w:p>
    <w:p>
      <w:pPr>
        <w:spacing w:after="20"/>
        <w:ind w:left="360"/>
      </w:pPr>
      <w:r>
        <w:t xml:space="preserve">(C) dependable</w:t>
      </w:r>
    </w:p>
    <w:p>
      <w:pPr>
        <w:spacing w:after="20"/>
        <w:ind w:left="360"/>
      </w:pPr>
      <w:r>
        <w:t xml:space="preserve">(D) reserved</w:t>
      </w:r>
    </w:p>
    <w:p>
      <w:pPr>
        <w:pStyle w:val="Heading3"/>
        <w:spacing w:after="100" w:before="220"/>
      </w:pPr>
      <w:r>
        <w:rPr>
          <w:b/>
          <w:bCs/>
          <w:color w:val="D9550F"/>
        </w:rPr>
        <w:t xml:space="preserve">Part 6 Practice — Text Completion (Subject: Re: Finalizing Terms – Riverside Distribution Agreement)</w:t>
      </w:r>
    </w:p>
    <w:p>
      <w:pPr>
        <w:spacing w:after="100"/>
      </w:pPr>
      <w:r>
        <w:t xml:space="preserve">Dear Ms. Tran, Following yesterday's session, I am writing to confirm the terms we ______(1) during the negotiation and to outline the steps required before the agreement can be executed.</w:t>
      </w:r>
    </w:p>
    <w:p>
      <w:pPr>
        <w:spacing w:after="100"/>
      </w:pPr>
      <w:r>
        <w:t xml:space="preserve">Not only did your team agree to lower the minimum order quantity, but you also consented to a ______(2) pricing structure that adjusts automatically with raw material costs, which we believe reflects a genuinely win-win outcome for both parties.</w:t>
      </w:r>
    </w:p>
    <w:p>
      <w:pPr>
        <w:spacing w:after="100"/>
      </w:pPr>
      <w:r>
        <w:t xml:space="preserve">Please note that final approval is ______(3) upon sign-off from our legal department, which is currently reviewing the indemnification clause you proposed.</w:t>
      </w:r>
    </w:p>
    <w:p>
      <w:pPr>
        <w:spacing w:after="100"/>
      </w:pPr>
      <w:r>
        <w:t xml:space="preserve">It is essential that the amended draft ______(4) to us no later than Friday so that we can circulate it internally before the board meeting.</w:t>
      </w:r>
    </w:p>
    <w:p>
      <w:pPr>
        <w:spacing w:after="100"/>
      </w:pPr>
      <w:r>
        <w:t xml:space="preserve">We appreciate your flexibility throughout this process and look forward to formalizing the partnership. Sincerely, David Pham, Procurement Director</w:t>
      </w:r>
    </w:p>
    <w:p>
      <w:pPr>
        <w:spacing w:after="40" w:before="140"/>
      </w:pPr>
      <w:r>
        <w:rPr>
          <w:b/>
          <w:bCs/>
        </w:rPr>
        <w:t xml:space="preserve">1. Blank (1)</w:t>
      </w:r>
    </w:p>
    <w:p>
      <w:pPr>
        <w:spacing w:after="20"/>
        <w:ind w:left="360"/>
      </w:pPr>
      <w:r>
        <w:t xml:space="preserve">(A) hammered out</w:t>
      </w:r>
    </w:p>
    <w:p>
      <w:pPr>
        <w:spacing w:after="20"/>
        <w:ind w:left="360"/>
      </w:pPr>
      <w:r>
        <w:t xml:space="preserve">(B) broke off</w:t>
      </w:r>
    </w:p>
    <w:p>
      <w:pPr>
        <w:spacing w:after="20"/>
        <w:ind w:left="360"/>
      </w:pPr>
      <w:r>
        <w:t xml:space="preserve">(C) called off</w:t>
      </w:r>
    </w:p>
    <w:p>
      <w:pPr>
        <w:spacing w:after="20"/>
        <w:ind w:left="360"/>
      </w:pPr>
      <w:r>
        <w:t xml:space="preserve">(D) put off</w:t>
      </w:r>
    </w:p>
    <w:p>
      <w:pPr>
        <w:spacing w:after="40" w:before="140"/>
      </w:pPr>
      <w:r>
        <w:rPr>
          <w:b/>
          <w:bCs/>
        </w:rPr>
        <w:t xml:space="preserve">2. Blank (2)</w:t>
      </w:r>
    </w:p>
    <w:p>
      <w:pPr>
        <w:spacing w:after="20"/>
        <w:ind w:left="360"/>
      </w:pPr>
      <w:r>
        <w:t xml:space="preserve">(A) sliding-scale</w:t>
      </w:r>
    </w:p>
    <w:p>
      <w:pPr>
        <w:spacing w:after="20"/>
        <w:ind w:left="360"/>
      </w:pPr>
      <w:r>
        <w:t xml:space="preserve">(B) fixed-rate</w:t>
      </w:r>
    </w:p>
    <w:p>
      <w:pPr>
        <w:spacing w:after="20"/>
        <w:ind w:left="360"/>
      </w:pPr>
      <w:r>
        <w:t xml:space="preserve">(C) flat-rate</w:t>
      </w:r>
    </w:p>
    <w:p>
      <w:pPr>
        <w:spacing w:after="20"/>
        <w:ind w:left="360"/>
      </w:pPr>
      <w:r>
        <w:t xml:space="preserve">(D) one-time</w:t>
      </w:r>
    </w:p>
    <w:p>
      <w:pPr>
        <w:spacing w:after="40" w:before="140"/>
      </w:pPr>
      <w:r>
        <w:rPr>
          <w:b/>
          <w:bCs/>
        </w:rPr>
        <w:t xml:space="preserve">3. Blank (3)</w:t>
      </w:r>
    </w:p>
    <w:p>
      <w:pPr>
        <w:spacing w:after="20"/>
        <w:ind w:left="360"/>
      </w:pPr>
      <w:r>
        <w:t xml:space="preserve">(A) contingent</w:t>
      </w:r>
    </w:p>
    <w:p>
      <w:pPr>
        <w:spacing w:after="20"/>
        <w:ind w:left="360"/>
      </w:pPr>
      <w:r>
        <w:t xml:space="preserve">(B) reliant</w:t>
      </w:r>
    </w:p>
    <w:p>
      <w:pPr>
        <w:spacing w:after="20"/>
        <w:ind w:left="360"/>
      </w:pPr>
      <w:r>
        <w:t xml:space="preserve">(C) consistent</w:t>
      </w:r>
    </w:p>
    <w:p>
      <w:pPr>
        <w:spacing w:after="20"/>
        <w:ind w:left="360"/>
      </w:pPr>
      <w:r>
        <w:t xml:space="preserve">(D) resistant</w:t>
      </w:r>
    </w:p>
    <w:p>
      <w:pPr>
        <w:spacing w:after="40" w:before="140"/>
      </w:pPr>
      <w:r>
        <w:rPr>
          <w:b/>
          <w:bCs/>
        </w:rPr>
        <w:t xml:space="preserve">4. Blank (4)</w:t>
      </w:r>
    </w:p>
    <w:p>
      <w:pPr>
        <w:spacing w:after="20"/>
        <w:ind w:left="360"/>
      </w:pPr>
      <w:r>
        <w:t xml:space="preserve">(A) be sent</w:t>
      </w:r>
    </w:p>
    <w:p>
      <w:pPr>
        <w:spacing w:after="20"/>
        <w:ind w:left="360"/>
      </w:pPr>
      <w:r>
        <w:t xml:space="preserve">(B) is sent</w:t>
      </w:r>
    </w:p>
    <w:p>
      <w:pPr>
        <w:spacing w:after="20"/>
        <w:ind w:left="360"/>
      </w:pPr>
      <w:r>
        <w:t xml:space="preserve">(C) will be sent</w:t>
      </w:r>
    </w:p>
    <w:p>
      <w:pPr>
        <w:spacing w:after="20"/>
        <w:ind w:left="360"/>
      </w:pPr>
      <w:r>
        <w:t xml:space="preserve">(D) was sent</w:t>
      </w:r>
    </w:p>
    <w:p>
      <w:pPr>
        <w:pStyle w:val="Heading3"/>
        <w:spacing w:after="100" w:before="220"/>
      </w:pPr>
      <w:r>
        <w:rPr>
          <w:b/>
          <w:bCs/>
          <w:color w:val="D9550F"/>
        </w:rPr>
        <w:t xml:space="preserve">Part 7 Practice — Reading Comprehension</w:t>
      </w:r>
    </w:p>
    <w:p>
      <w:pPr>
        <w:spacing w:after="100"/>
      </w:pPr>
      <w:r>
        <w:t xml:space="preserve">HANOI — Talks between Vietnam-based agritech firm GreenHarvest JSC and its European distribution partner, NordFresh Group, reached a critical juncture this week after eight months of on-and-off negotiations over renewal terms. Sources close to the discussions indicate that NordFresh's insistence on an exclusivity clause — barring GreenHarvest from supplying competing distributors across the EU — proved to be the single largest sticking point, with GreenHarvest executives reportedly warning that such a stipulation would be a non-starter given the company's expansion plans in Germany and the Netherlands.</w:t>
      </w:r>
    </w:p>
    <w:p>
      <w:pPr>
        <w:spacing w:after="100"/>
      </w:pPr>
      <w:r>
        <w:t xml:space="preserve">Notwithstanding the impasse, both sides issued a joint statement Tuesday indicating that a revised proposal, which would grant NordFresh preferential — rather than exclusive — distribution rights in exchange for a modest increase in minimum purchase volumes, has been tabled for further discussion. Analysts note that the willingness of both parties to walk back from their original positions suggests neither wishes to be seen as having triggered the collapse of a five-year partnership, particularly at a time when supply-chain disruptions have made securing reliable trade partners increasingly difficult. A final ruling on the matter is expected before the current contract lapses at the end of the quarter.</w:t>
      </w:r>
    </w:p>
    <w:p>
      <w:pPr>
        <w:spacing w:after="40" w:before="140"/>
      </w:pPr>
      <w:r>
        <w:rPr>
          <w:b/>
          <w:bCs/>
        </w:rPr>
        <w:t xml:space="preserve">1. What was reportedly the main obstacle preventing the two companies from renewing their agreement?</w:t>
      </w:r>
    </w:p>
    <w:p>
      <w:pPr>
        <w:spacing w:after="20"/>
        <w:ind w:left="360"/>
      </w:pPr>
      <w:r>
        <w:t xml:space="preserve">(A) A disagreement over minimum purchase volumes</w:t>
      </w:r>
    </w:p>
    <w:p>
      <w:pPr>
        <w:spacing w:after="20"/>
        <w:ind w:left="360"/>
      </w:pPr>
      <w:r>
        <w:t xml:space="preserve">(B) NordFresh's demand for exclusive distribution rights</w:t>
      </w:r>
    </w:p>
    <w:p>
      <w:pPr>
        <w:spacing w:after="20"/>
        <w:ind w:left="360"/>
      </w:pPr>
      <w:r>
        <w:t xml:space="preserve">(C) GreenHarvest's expansion into Germany</w:t>
      </w:r>
    </w:p>
    <w:p>
      <w:pPr>
        <w:spacing w:after="20"/>
        <w:ind w:left="360"/>
      </w:pPr>
      <w:r>
        <w:t xml:space="preserve">(D) A dispute over product quality standards</w:t>
      </w:r>
    </w:p>
    <w:p>
      <w:pPr>
        <w:spacing w:after="40" w:before="140"/>
      </w:pPr>
      <w:r>
        <w:rPr>
          <w:b/>
          <w:bCs/>
        </w:rPr>
        <w:t xml:space="preserve">2. What can be inferred about GreenHarvest's attitude toward the exclusivity clause?</w:t>
      </w:r>
    </w:p>
    <w:p>
      <w:pPr>
        <w:spacing w:after="20"/>
        <w:ind w:left="360"/>
      </w:pPr>
      <w:r>
        <w:t xml:space="preserve">(A) It was willing to accept the clause under certain conditions</w:t>
      </w:r>
    </w:p>
    <w:p>
      <w:pPr>
        <w:spacing w:after="20"/>
        <w:ind w:left="360"/>
      </w:pPr>
      <w:r>
        <w:t xml:space="preserve">(B) It considered the clause unacceptable given its business goals</w:t>
      </w:r>
    </w:p>
    <w:p>
      <w:pPr>
        <w:spacing w:after="20"/>
        <w:ind w:left="360"/>
      </w:pPr>
      <w:r>
        <w:t xml:space="preserve">(C) It proposed the clause itself</w:t>
      </w:r>
    </w:p>
    <w:p>
      <w:pPr>
        <w:spacing w:after="20"/>
        <w:ind w:left="360"/>
      </w:pPr>
      <w:r>
        <w:t xml:space="preserve">(D) It had no opinion on the matter</w:t>
      </w:r>
    </w:p>
    <w:p>
      <w:pPr>
        <w:spacing w:after="40" w:before="140"/>
      </w:pPr>
      <w:r>
        <w:rPr>
          <w:b/>
          <w:bCs/>
        </w:rPr>
        <w:t xml:space="preserve">3. Why, according to analysts, are both companies reluctant to let the negotiations collapse entirely?</w:t>
      </w:r>
    </w:p>
    <w:p>
      <w:pPr>
        <w:spacing w:after="20"/>
        <w:ind w:left="360"/>
      </w:pPr>
      <w:r>
        <w:t xml:space="preserve">(A) They fear legal penalties for breach of contract</w:t>
      </w:r>
    </w:p>
    <w:p>
      <w:pPr>
        <w:spacing w:after="20"/>
        <w:ind w:left="360"/>
      </w:pPr>
      <w:r>
        <w:t xml:space="preserve">(B) Finding reliable trade partners amid supply-chain disruptions has become difficult</w:t>
      </w:r>
    </w:p>
    <w:p>
      <w:pPr>
        <w:spacing w:after="20"/>
        <w:ind w:left="360"/>
      </w:pPr>
      <w:r>
        <w:t xml:space="preserve">(C) Government regulations require them to continue</w:t>
      </w:r>
    </w:p>
    <w:p>
      <w:pPr>
        <w:spacing w:after="20"/>
        <w:ind w:left="360"/>
      </w:pPr>
      <w:r>
        <w:t xml:space="preserve">(D) Neither company can afford to lose market share in Vietnam</w:t>
      </w:r>
    </w:p>
    <w:p>
      <w:pPr>
        <w:spacing w:after="40" w:before="140"/>
      </w:pPr>
      <w:r>
        <w:rPr>
          <w:b/>
          <w:bCs/>
        </w:rPr>
        <w:t xml:space="preserve">4. The word "tabled" in paragraph 2 is closest in meaning to</w:t>
      </w:r>
    </w:p>
    <w:p>
      <w:pPr>
        <w:spacing w:after="20"/>
        <w:ind w:left="360"/>
      </w:pPr>
      <w:r>
        <w:t xml:space="preserve">(A) rejected</w:t>
      </w:r>
    </w:p>
    <w:p>
      <w:pPr>
        <w:spacing w:after="20"/>
        <w:ind w:left="360"/>
      </w:pPr>
      <w:r>
        <w:t xml:space="preserve">(B) postponed indefinitely</w:t>
      </w:r>
    </w:p>
    <w:p>
      <w:pPr>
        <w:spacing w:after="20"/>
        <w:ind w:left="360"/>
      </w:pPr>
      <w:r>
        <w:t xml:space="preserve">(C) put forward for consideration</w:t>
      </w:r>
    </w:p>
    <w:p>
      <w:pPr>
        <w:spacing w:after="20"/>
        <w:ind w:left="360"/>
      </w:pPr>
      <w:r>
        <w:t xml:space="preserve">(D) removed from discussion</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Look, before we go any further, I have to be upfront — head office simply won't sign off unless we can bring the unit price down by at least eight percent.</w:t>
      </w:r>
    </w:p>
    <w:p>
      <w:pPr>
        <w:spacing w:after="60"/>
        <w:ind w:left="200"/>
      </w:pPr>
      <w:r>
        <w:rPr>
          <w:i/>
          <w:iCs/>
        </w:rPr>
        <w:t xml:space="preserve">Woman: I hear you, but frankly, our margins are already razor-thin on this order. What I can offer is a phased discount — five percent now, with the remaining three contingent on you hitting the volume targets in the second quarter.</w:t>
      </w:r>
    </w:p>
    <w:p>
      <w:pPr>
        <w:spacing w:after="60"/>
        <w:ind w:left="200"/>
      </w:pPr>
      <w:r>
        <w:rPr>
          <w:i/>
          <w:iCs/>
        </w:rPr>
        <w:t xml:space="preserve">Man: That's... not quite what we were hoping for, but I appreciate you meeting us partway. Would you be open to throwing in expedited shipping as a sweetener, given the tighter timeline we're now working with?</w:t>
      </w:r>
    </w:p>
    <w:p>
      <w:pPr>
        <w:spacing w:after="60"/>
        <w:ind w:left="200"/>
      </w:pPr>
      <w:r>
        <w:rPr>
          <w:i/>
          <w:iCs/>
        </w:rPr>
        <w:t xml:space="preserve">Woman: That's doable, provided the shipment volume doesn't exceed forty containers a month — beyond that, the logistics costs eat into any savings we'd be passing along.</w:t>
      </w:r>
    </w:p>
    <w:p>
      <w:pPr>
        <w:spacing w:after="60"/>
        <w:ind w:left="200"/>
      </w:pPr>
      <w:r>
        <w:rPr>
          <w:i/>
          <w:iCs/>
        </w:rPr>
        <w:t xml:space="preserve">Man: Fair enough. Let me run the revised numbers by my director this afternoon, and I'll get back to you by tomorrow with a firm answer.</w:t>
      </w:r>
    </w:p>
    <w:p>
      <w:pPr>
        <w:spacing w:after="60"/>
        <w:ind w:left="200"/>
      </w:pPr>
      <w:r>
        <w:rPr>
          <w:i/>
          <w:iCs/>
        </w:rPr>
        <w:t xml:space="preserve">Woman: Sounds good. Just bear in mind our current offer stands until Friday — after that, we'll need to revisit the whole proposal from scratch.</w:t>
      </w:r>
    </w:p>
    <w:p>
      <w:pPr>
        <w:spacing w:after="40" w:before="140"/>
      </w:pPr>
      <w:r>
        <w:rPr>
          <w:b/>
          <w:bCs/>
        </w:rPr>
        <w:t xml:space="preserve">1. What is the man's primary concern in the conversation?</w:t>
      </w:r>
    </w:p>
    <w:p>
      <w:pPr>
        <w:spacing w:after="20"/>
        <w:ind w:left="360"/>
      </w:pPr>
      <w:r>
        <w:t xml:space="preserve">(A) The delivery schedule is too slow</w:t>
      </w:r>
    </w:p>
    <w:p>
      <w:pPr>
        <w:spacing w:after="20"/>
        <w:ind w:left="360"/>
      </w:pPr>
      <w:r>
        <w:t xml:space="preserve">(B) Head office requires a lower unit price</w:t>
      </w:r>
    </w:p>
    <w:p>
      <w:pPr>
        <w:spacing w:after="20"/>
        <w:ind w:left="360"/>
      </w:pPr>
      <w:r>
        <w:t xml:space="preserve">(C) The product quality does not meet standards</w:t>
      </w:r>
    </w:p>
    <w:p>
      <w:pPr>
        <w:spacing w:after="20"/>
        <w:ind w:left="360"/>
      </w:pPr>
      <w:r>
        <w:t xml:space="preserve">(D) The contract length is too short</w:t>
      </w:r>
    </w:p>
    <w:p>
      <w:pPr>
        <w:spacing w:after="40" w:before="140"/>
      </w:pPr>
      <w:r>
        <w:rPr>
          <w:b/>
          <w:bCs/>
        </w:rPr>
        <w:t xml:space="preserve">2. What does the woman propose as a compromise?</w:t>
      </w:r>
    </w:p>
    <w:p>
      <w:pPr>
        <w:spacing w:after="20"/>
        <w:ind w:left="360"/>
      </w:pPr>
      <w:r>
        <w:t xml:space="preserve">(A) An immediate ten percent discount</w:t>
      </w:r>
    </w:p>
    <w:p>
      <w:pPr>
        <w:spacing w:after="20"/>
        <w:ind w:left="360"/>
      </w:pPr>
      <w:r>
        <w:t xml:space="preserve">(B) A phased discount tied to future volume targets</w:t>
      </w:r>
    </w:p>
    <w:p>
      <w:pPr>
        <w:spacing w:after="20"/>
        <w:ind w:left="360"/>
      </w:pPr>
      <w:r>
        <w:t xml:space="preserve">(C) A complete price freeze for one year</w:t>
      </w:r>
    </w:p>
    <w:p>
      <w:pPr>
        <w:spacing w:after="20"/>
        <w:ind w:left="360"/>
      </w:pPr>
      <w:r>
        <w:t xml:space="preserve">(D) Free shipping on all future orders</w:t>
      </w:r>
    </w:p>
    <w:p>
      <w:pPr>
        <w:spacing w:after="40" w:before="140"/>
      </w:pPr>
      <w:r>
        <w:rPr>
          <w:b/>
          <w:bCs/>
        </w:rPr>
        <w:t xml:space="preserve">3. What condition does the woman attach to providing expedited shipping?</w:t>
      </w:r>
    </w:p>
    <w:p>
      <w:pPr>
        <w:spacing w:after="20"/>
        <w:ind w:left="360"/>
      </w:pPr>
      <w:r>
        <w:t xml:space="preserve">(A) The man's company must pay in advance</w:t>
      </w:r>
    </w:p>
    <w:p>
      <w:pPr>
        <w:spacing w:after="20"/>
        <w:ind w:left="360"/>
      </w:pPr>
      <w:r>
        <w:t xml:space="preserve">(B) The order must be finalized by Friday</w:t>
      </w:r>
    </w:p>
    <w:p>
      <w:pPr>
        <w:spacing w:after="20"/>
        <w:ind w:left="360"/>
      </w:pPr>
      <w:r>
        <w:t xml:space="preserve">(C) The monthly shipment volume must not exceed forty containers</w:t>
      </w:r>
    </w:p>
    <w:p>
      <w:pPr>
        <w:spacing w:after="20"/>
        <w:ind w:left="360"/>
      </w:pPr>
      <w:r>
        <w:t xml:space="preserve">(D) The man must get director approval first</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1: Negotiations &amp; Deal-Making</w:t>
      </w:r>
    </w:p>
    <w:p>
      <w:pPr>
        <w:spacing w:after="120"/>
      </w:pPr>
      <w:r>
        <w:t xml:space="preserve">Part 5: 1. A   2. A   3. A   4. A   5. A</w:t>
      </w:r>
    </w:p>
    <w:p>
      <w:pPr>
        <w:spacing w:after="120"/>
      </w:pPr>
      <w:r>
        <w:t xml:space="preserve">Part 6: 1. A   2. A   3. A   4. A</w:t>
      </w:r>
    </w:p>
    <w:p>
      <w:pPr>
        <w:spacing w:after="120"/>
      </w:pPr>
      <w:r>
        <w:t xml:space="preserve">Part 7: 1. B   2. B   3. B   4. C</w:t>
      </w:r>
    </w:p>
    <w:p>
      <w:pPr>
        <w:spacing w:after="120"/>
      </w:pPr>
      <w:r>
        <w:t xml:space="preserve">Listening: 1. B   2. B   3. C</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