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19: Professional Development &amp; Training</w:t>
      </w:r>
    </w:p>
    <w:p>
      <w:pPr>
        <w:spacing w:after="200"/>
      </w:pPr>
      <w:r>
        <w:rPr>
          <w:i/>
          <w:iCs/>
          <w:color w:val="5B6270"/>
        </w:rPr>
        <w:t xml:space="preserve">TOEIC Skills Practiced: Listening Parts 3–4 · Reading Parts 5–7   |   Grammar Focus: Correlative Conjunctions</w:t>
      </w:r>
    </w:p>
    <w:p>
      <w:pPr>
        <w:pStyle w:val="Heading3"/>
        <w:spacing w:after="100" w:before="220"/>
      </w:pPr>
      <w:r>
        <w:rPr>
          <w:b/>
          <w:bCs/>
          <w:color w:val="D9550F"/>
        </w:rPr>
        <w:t xml:space="preserve">Warm-Up (5 minutes)</w:t>
      </w:r>
    </w:p>
    <w:p>
      <w:pPr>
        <w:pStyle w:val="ListParagraph"/>
        <w:numPr>
          <w:ilvl w:val="0"/>
          <w:numId w:val="2"/>
        </w:numPr>
        <w:spacing w:after="60"/>
      </w:pPr>
      <w:r>
        <w:t xml:space="preserve">What professional development opportunities has your company offered you?</w:t>
      </w:r>
    </w:p>
    <w:p>
      <w:pPr>
        <w:pStyle w:val="ListParagraph"/>
        <w:numPr>
          <w:ilvl w:val="0"/>
          <w:numId w:val="2"/>
        </w:numPr>
        <w:spacing w:after="60"/>
      </w:pPr>
      <w:r>
        <w:t xml:space="preserve">What new skill would you like to learn for your career?</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workshop</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organized a workshop on public speaking.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certification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She earned a certification in project management.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mentor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New employees are paired with a mentor during onboarding.</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skill set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training program helps employees expand their skill set.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e-learning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Employees can complete e-learning modules at their own pace.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tuition reimbursement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offers tuition reimbursement for approved courses.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career path</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Her manager helped her plan a clear career path.</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onboarding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Onboarding for new hires takes about two weeks.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upskilling</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Upskilling programs prepare employees for new technology.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facilitator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workshop facilitator encouraged group discussion.</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Correlative conjunctions come in pairs and must match grammatically. Either...or and neither...nor present two choices or negatives (“Employees can either attend in person or join online”). Not only...but also adds emphasis to a second item (“The workshop was not only informative but also enjoyable”). Both...and links two equal items (“The program covers both technical skills and soft skills”). A common error is mismatching the pair, such as using either...nor instead of either...or.</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New employees can ______ complete the training online ______ attend in person.</w:t>
      </w:r>
    </w:p>
    <w:p>
      <w:pPr>
        <w:spacing w:after="20"/>
        <w:ind w:left="360"/>
      </w:pPr>
      <w:r>
        <w:t xml:space="preserve">(A) either / or</w:t>
      </w:r>
    </w:p>
    <w:p>
      <w:pPr>
        <w:spacing w:after="20"/>
        <w:ind w:left="360"/>
      </w:pPr>
      <w:r>
        <w:t xml:space="preserve">(B) neither / nor</w:t>
      </w:r>
    </w:p>
    <w:p>
      <w:pPr>
        <w:spacing w:after="20"/>
        <w:ind w:left="360"/>
      </w:pPr>
      <w:r>
        <w:t xml:space="preserve">(C) both / and</w:t>
      </w:r>
    </w:p>
    <w:p>
      <w:pPr>
        <w:spacing w:after="20"/>
        <w:ind w:left="360"/>
      </w:pPr>
      <w:r>
        <w:t xml:space="preserve">(D) not only / but also</w:t>
      </w:r>
    </w:p>
    <w:p>
      <w:pPr>
        <w:spacing w:after="40" w:before="140"/>
      </w:pPr>
      <w:r>
        <w:rPr>
          <w:b/>
          <w:bCs/>
        </w:rPr>
        <w:t xml:space="preserve">2. The workshop was ______ informative ______ engaging, according to attendees.</w:t>
      </w:r>
    </w:p>
    <w:p>
      <w:pPr>
        <w:spacing w:after="20"/>
        <w:ind w:left="360"/>
      </w:pPr>
      <w:r>
        <w:t xml:space="preserve">(A) either / or</w:t>
      </w:r>
    </w:p>
    <w:p>
      <w:pPr>
        <w:spacing w:after="20"/>
        <w:ind w:left="360"/>
      </w:pPr>
      <w:r>
        <w:t xml:space="preserve">(B) neither / nor</w:t>
      </w:r>
    </w:p>
    <w:p>
      <w:pPr>
        <w:spacing w:after="20"/>
        <w:ind w:left="360"/>
      </w:pPr>
      <w:r>
        <w:t xml:space="preserve">(C) both / and</w:t>
      </w:r>
    </w:p>
    <w:p>
      <w:pPr>
        <w:spacing w:after="20"/>
        <w:ind w:left="360"/>
      </w:pPr>
      <w:r>
        <w:t xml:space="preserve">(D) not only / and</w:t>
      </w:r>
    </w:p>
    <w:p>
      <w:pPr>
        <w:spacing w:after="40" w:before="140"/>
      </w:pPr>
      <w:r>
        <w:rPr>
          <w:b/>
          <w:bCs/>
        </w:rPr>
        <w:t xml:space="preserve">3. ______ the manager ______ the HR director approved the new training budget.</w:t>
      </w:r>
    </w:p>
    <w:p>
      <w:pPr>
        <w:spacing w:after="20"/>
        <w:ind w:left="360"/>
      </w:pPr>
      <w:r>
        <w:t xml:space="preserve">(A) Either / or</w:t>
      </w:r>
    </w:p>
    <w:p>
      <w:pPr>
        <w:spacing w:after="20"/>
        <w:ind w:left="360"/>
      </w:pPr>
      <w:r>
        <w:t xml:space="preserve">(B) Neither / nor</w:t>
      </w:r>
    </w:p>
    <w:p>
      <w:pPr>
        <w:spacing w:after="20"/>
        <w:ind w:left="360"/>
      </w:pPr>
      <w:r>
        <w:t xml:space="preserve">(C) Both / and</w:t>
      </w:r>
    </w:p>
    <w:p>
      <w:pPr>
        <w:spacing w:after="20"/>
        <w:ind w:left="360"/>
      </w:pPr>
      <w:r>
        <w:t xml:space="preserve">(D) Not only / but also</w:t>
      </w:r>
    </w:p>
    <w:p>
      <w:pPr>
        <w:spacing w:after="40" w:before="140"/>
      </w:pPr>
      <w:r>
        <w:rPr>
          <w:b/>
          <w:bCs/>
        </w:rPr>
        <w:t xml:space="preserve">4. The certification program is ______ free ______ open to all employees.</w:t>
      </w:r>
    </w:p>
    <w:p>
      <w:pPr>
        <w:spacing w:after="20"/>
        <w:ind w:left="360"/>
      </w:pPr>
      <w:r>
        <w:t xml:space="preserve">(A) either / or</w:t>
      </w:r>
    </w:p>
    <w:p>
      <w:pPr>
        <w:spacing w:after="20"/>
        <w:ind w:left="360"/>
      </w:pPr>
      <w:r>
        <w:t xml:space="preserve">(B) neither / nor</w:t>
      </w:r>
    </w:p>
    <w:p>
      <w:pPr>
        <w:spacing w:after="20"/>
        <w:ind w:left="360"/>
      </w:pPr>
      <w:r>
        <w:t xml:space="preserve">(C) both / and</w:t>
      </w:r>
    </w:p>
    <w:p>
      <w:pPr>
        <w:spacing w:after="20"/>
        <w:ind w:left="360"/>
      </w:pPr>
      <w:r>
        <w:t xml:space="preserve">(D) not only / and</w:t>
      </w:r>
    </w:p>
    <w:p>
      <w:pPr>
        <w:spacing w:after="40" w:before="140"/>
      </w:pPr>
      <w:r>
        <w:rPr>
          <w:b/>
          <w:bCs/>
        </w:rPr>
        <w:t xml:space="preserve">5. She was ______ promoted ______ given a bonus for completing the leadership program.</w:t>
      </w:r>
    </w:p>
    <w:p>
      <w:pPr>
        <w:spacing w:after="20"/>
        <w:ind w:left="360"/>
      </w:pPr>
      <w:r>
        <w:t xml:space="preserve">(A) either / or</w:t>
      </w:r>
    </w:p>
    <w:p>
      <w:pPr>
        <w:spacing w:after="20"/>
        <w:ind w:left="360"/>
      </w:pPr>
      <w:r>
        <w:t xml:space="preserve">(B) neither / nor</w:t>
      </w:r>
    </w:p>
    <w:p>
      <w:pPr>
        <w:spacing w:after="20"/>
        <w:ind w:left="360"/>
      </w:pPr>
      <w:r>
        <w:t xml:space="preserve">(C) both / and</w:t>
      </w:r>
    </w:p>
    <w:p>
      <w:pPr>
        <w:spacing w:after="20"/>
        <w:ind w:left="360"/>
      </w:pPr>
      <w:r>
        <w:t xml:space="preserve">(D) not only / but also</w:t>
      </w:r>
    </w:p>
    <w:p>
      <w:pPr>
        <w:pStyle w:val="Heading3"/>
        <w:spacing w:after="100" w:before="220"/>
      </w:pPr>
      <w:r>
        <w:rPr>
          <w:b/>
          <w:bCs/>
          <w:color w:val="D9550F"/>
        </w:rPr>
        <w:t xml:space="preserve">Part 6 Practice — Text Completion (Subject: New Professional Development Program)</w:t>
      </w:r>
    </w:p>
    <w:p>
      <w:pPr>
        <w:spacing w:after="100"/>
      </w:pPr>
      <w:r>
        <w:t xml:space="preserve">Dear Team,</w:t>
      </w:r>
    </w:p>
    <w:p>
      <w:pPr>
        <w:spacing w:after="100"/>
      </w:pPr>
      <w:r>
        <w:t xml:space="preserve">We are pleased to announce a new professional development program that will be available to ______(1) full-time and part-time employees. Participants can choose to complete the training ______(2) online through e-learning modules ______(3) in person at our training center. The program covers ______(4) technical skills and leadership development, and all participants who complete it will receive a certification.</w:t>
      </w:r>
    </w:p>
    <w:p>
      <w:pPr>
        <w:spacing w:after="100"/>
      </w:pPr>
      <w:r>
        <w:t xml:space="preserve">Human Resources</w:t>
      </w:r>
    </w:p>
    <w:p>
      <w:pPr>
        <w:spacing w:after="40" w:before="140"/>
      </w:pPr>
      <w:r>
        <w:rPr>
          <w:b/>
          <w:bCs/>
        </w:rPr>
        <w:t xml:space="preserve">1. Blank (1)</w:t>
      </w:r>
    </w:p>
    <w:p>
      <w:pPr>
        <w:spacing w:after="20"/>
        <w:ind w:left="360"/>
      </w:pPr>
      <w:r>
        <w:t xml:space="preserve">(A) either</w:t>
      </w:r>
    </w:p>
    <w:p>
      <w:pPr>
        <w:spacing w:after="20"/>
        <w:ind w:left="360"/>
      </w:pPr>
      <w:r>
        <w:t xml:space="preserve">(B) neither</w:t>
      </w:r>
    </w:p>
    <w:p>
      <w:pPr>
        <w:spacing w:after="20"/>
        <w:ind w:left="360"/>
      </w:pPr>
      <w:r>
        <w:t xml:space="preserve">(C) both</w:t>
      </w:r>
    </w:p>
    <w:p>
      <w:pPr>
        <w:spacing w:after="20"/>
        <w:ind w:left="360"/>
      </w:pPr>
      <w:r>
        <w:t xml:space="preserve">(D) not only</w:t>
      </w:r>
    </w:p>
    <w:p>
      <w:pPr>
        <w:spacing w:after="40" w:before="140"/>
      </w:pPr>
      <w:r>
        <w:rPr>
          <w:b/>
          <w:bCs/>
        </w:rPr>
        <w:t xml:space="preserve">2. Blank (2)</w:t>
      </w:r>
    </w:p>
    <w:p>
      <w:pPr>
        <w:spacing w:after="20"/>
        <w:ind w:left="360"/>
      </w:pPr>
      <w:r>
        <w:t xml:space="preserve">(A) either</w:t>
      </w:r>
    </w:p>
    <w:p>
      <w:pPr>
        <w:spacing w:after="20"/>
        <w:ind w:left="360"/>
      </w:pPr>
      <w:r>
        <w:t xml:space="preserve">(B) neither</w:t>
      </w:r>
    </w:p>
    <w:p>
      <w:pPr>
        <w:spacing w:after="20"/>
        <w:ind w:left="360"/>
      </w:pPr>
      <w:r>
        <w:t xml:space="preserve">(C) both</w:t>
      </w:r>
    </w:p>
    <w:p>
      <w:pPr>
        <w:spacing w:after="20"/>
        <w:ind w:left="360"/>
      </w:pPr>
      <w:r>
        <w:t xml:space="preserve">(D) not only</w:t>
      </w:r>
    </w:p>
    <w:p>
      <w:pPr>
        <w:spacing w:after="40" w:before="140"/>
      </w:pPr>
      <w:r>
        <w:rPr>
          <w:b/>
          <w:bCs/>
        </w:rPr>
        <w:t xml:space="preserve">3. Blank (3)</w:t>
      </w:r>
    </w:p>
    <w:p>
      <w:pPr>
        <w:spacing w:after="20"/>
        <w:ind w:left="360"/>
      </w:pPr>
      <w:r>
        <w:t xml:space="preserve">(A) or</w:t>
      </w:r>
    </w:p>
    <w:p>
      <w:pPr>
        <w:spacing w:after="20"/>
        <w:ind w:left="360"/>
      </w:pPr>
      <w:r>
        <w:t xml:space="preserve">(B) nor</w:t>
      </w:r>
    </w:p>
    <w:p>
      <w:pPr>
        <w:spacing w:after="20"/>
        <w:ind w:left="360"/>
      </w:pPr>
      <w:r>
        <w:t xml:space="preserve">(C) and</w:t>
      </w:r>
    </w:p>
    <w:p>
      <w:pPr>
        <w:spacing w:after="20"/>
        <w:ind w:left="360"/>
      </w:pPr>
      <w:r>
        <w:t xml:space="preserve">(D) but also</w:t>
      </w:r>
    </w:p>
    <w:p>
      <w:pPr>
        <w:spacing w:after="40" w:before="140"/>
      </w:pPr>
      <w:r>
        <w:rPr>
          <w:b/>
          <w:bCs/>
        </w:rPr>
        <w:t xml:space="preserve">4. Blank (4)</w:t>
      </w:r>
    </w:p>
    <w:p>
      <w:pPr>
        <w:spacing w:after="20"/>
        <w:ind w:left="360"/>
      </w:pPr>
      <w:r>
        <w:t xml:space="preserve">(A) either</w:t>
      </w:r>
    </w:p>
    <w:p>
      <w:pPr>
        <w:spacing w:after="20"/>
        <w:ind w:left="360"/>
      </w:pPr>
      <w:r>
        <w:t xml:space="preserve">(B) neither</w:t>
      </w:r>
    </w:p>
    <w:p>
      <w:pPr>
        <w:spacing w:after="20"/>
        <w:ind w:left="360"/>
      </w:pPr>
      <w:r>
        <w:t xml:space="preserve">(C) both</w:t>
      </w:r>
    </w:p>
    <w:p>
      <w:pPr>
        <w:spacing w:after="20"/>
        <w:ind w:left="360"/>
      </w:pPr>
      <w:r>
        <w:t xml:space="preserve">(D) not only</w:t>
      </w:r>
    </w:p>
    <w:p>
      <w:pPr>
        <w:pStyle w:val="Heading3"/>
        <w:spacing w:after="100" w:before="220"/>
      </w:pPr>
      <w:r>
        <w:rPr>
          <w:b/>
          <w:bCs/>
          <w:color w:val="D9550F"/>
        </w:rPr>
        <w:t xml:space="preserve">Part 7 Practice — Reading Comprehension</w:t>
      </w:r>
    </w:p>
    <w:p>
      <w:pPr>
        <w:spacing w:after="100"/>
      </w:pPr>
      <w:r>
        <w:t xml:space="preserve">Starting next month, the company will launch a mentorship program designed to support both new and mid-career employees. Each participant will be paired with a mentor from a different department, allowing them to build connections and gain insight into other areas of the business. The program is not only intended to help employees develop new skills but also to improve retention across the company.</w:t>
      </w:r>
    </w:p>
    <w:p>
      <w:pPr>
        <w:spacing w:after="100"/>
      </w:pPr>
      <w:r>
        <w:t xml:space="preserve">Employees interested in becoming a mentor or mentee should complete the sign-up form on the HR portal by the end of the month. Matches will be announced two weeks later, and the first mentorship sessions will begin in early next quarter.</w:t>
      </w:r>
    </w:p>
    <w:p>
      <w:pPr>
        <w:spacing w:after="40" w:before="140"/>
      </w:pPr>
      <w:r>
        <w:rPr>
          <w:b/>
          <w:bCs/>
        </w:rPr>
        <w:t xml:space="preserve">1. Who is the mentorship program designed for?</w:t>
      </w:r>
    </w:p>
    <w:p>
      <w:pPr>
        <w:spacing w:after="20"/>
        <w:ind w:left="360"/>
      </w:pPr>
      <w:r>
        <w:t xml:space="preserve">(A) Only new employees</w:t>
      </w:r>
    </w:p>
    <w:p>
      <w:pPr>
        <w:spacing w:after="20"/>
        <w:ind w:left="360"/>
      </w:pPr>
      <w:r>
        <w:t xml:space="preserve">(B) Only senior managers</w:t>
      </w:r>
    </w:p>
    <w:p>
      <w:pPr>
        <w:spacing w:after="20"/>
        <w:ind w:left="360"/>
      </w:pPr>
      <w:r>
        <w:t xml:space="preserve">(C) Both new and mid-career employees</w:t>
      </w:r>
    </w:p>
    <w:p>
      <w:pPr>
        <w:spacing w:after="20"/>
        <w:ind w:left="360"/>
      </w:pPr>
      <w:r>
        <w:t xml:space="preserve">(D) Only remote employees</w:t>
      </w:r>
    </w:p>
    <w:p>
      <w:pPr>
        <w:spacing w:after="40" w:before="140"/>
      </w:pPr>
      <w:r>
        <w:rPr>
          <w:b/>
          <w:bCs/>
        </w:rPr>
        <w:t xml:space="preserve">2. What is one goal of the program, besides skill development?</w:t>
      </w:r>
    </w:p>
    <w:p>
      <w:pPr>
        <w:spacing w:after="20"/>
        <w:ind w:left="360"/>
      </w:pPr>
      <w:r>
        <w:t xml:space="preserve">(A) Reducing costs</w:t>
      </w:r>
    </w:p>
    <w:p>
      <w:pPr>
        <w:spacing w:after="20"/>
        <w:ind w:left="360"/>
      </w:pPr>
      <w:r>
        <w:t xml:space="preserve">(B) Improving retention</w:t>
      </w:r>
    </w:p>
    <w:p>
      <w:pPr>
        <w:spacing w:after="20"/>
        <w:ind w:left="360"/>
      </w:pPr>
      <w:r>
        <w:t xml:space="preserve">(C) Increasing sales</w:t>
      </w:r>
    </w:p>
    <w:p>
      <w:pPr>
        <w:spacing w:after="20"/>
        <w:ind w:left="360"/>
      </w:pPr>
      <w:r>
        <w:t xml:space="preserve">(D) Expanding to new offices</w:t>
      </w:r>
    </w:p>
    <w:p>
      <w:pPr>
        <w:spacing w:after="40" w:before="140"/>
      </w:pPr>
      <w:r>
        <w:rPr>
          <w:b/>
          <w:bCs/>
        </w:rPr>
        <w:t xml:space="preserve">3. How are mentors and mentees paired?</w:t>
      </w:r>
    </w:p>
    <w:p>
      <w:pPr>
        <w:spacing w:after="20"/>
        <w:ind w:left="360"/>
      </w:pPr>
      <w:r>
        <w:t xml:space="preserve">(A) By seniority</w:t>
      </w:r>
    </w:p>
    <w:p>
      <w:pPr>
        <w:spacing w:after="20"/>
        <w:ind w:left="360"/>
      </w:pPr>
      <w:r>
        <w:t xml:space="preserve">(B) From the same department</w:t>
      </w:r>
    </w:p>
    <w:p>
      <w:pPr>
        <w:spacing w:after="20"/>
        <w:ind w:left="360"/>
      </w:pPr>
      <w:r>
        <w:t xml:space="preserve">(C) From different departments</w:t>
      </w:r>
    </w:p>
    <w:p>
      <w:pPr>
        <w:spacing w:after="20"/>
        <w:ind w:left="360"/>
      </w:pPr>
      <w:r>
        <w:t xml:space="preserve">(D) Randomly by HR software</w:t>
      </w:r>
    </w:p>
    <w:p>
      <w:pPr>
        <w:spacing w:after="40" w:before="140"/>
      </w:pPr>
      <w:r>
        <w:rPr>
          <w:b/>
          <w:bCs/>
        </w:rPr>
        <w:t xml:space="preserve">4. What should interested employees do by the end of the month?</w:t>
      </w:r>
    </w:p>
    <w:p>
      <w:pPr>
        <w:spacing w:after="20"/>
        <w:ind w:left="360"/>
      </w:pPr>
      <w:r>
        <w:t xml:space="preserve">(A) Attend an information session</w:t>
      </w:r>
    </w:p>
    <w:p>
      <w:pPr>
        <w:spacing w:after="20"/>
        <w:ind w:left="360"/>
      </w:pPr>
      <w:r>
        <w:t xml:space="preserve">(B) Complete a sign-up form</w:t>
      </w:r>
    </w:p>
    <w:p>
      <w:pPr>
        <w:spacing w:after="20"/>
        <w:ind w:left="360"/>
      </w:pPr>
      <w:r>
        <w:t xml:space="preserve">(C) Email their manager</w:t>
      </w:r>
    </w:p>
    <w:p>
      <w:pPr>
        <w:spacing w:after="20"/>
        <w:ind w:left="360"/>
      </w:pPr>
      <w:r>
        <w:t xml:space="preserve">(D) Submit a resume</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Man: I heard the company is offering tuition reimbursement for employees who want to take courses outside of work. Do you know how it works?</w:t>
      </w:r>
    </w:p>
    <w:p>
      <w:pPr>
        <w:spacing w:after="60"/>
        <w:ind w:left="200"/>
      </w:pPr>
      <w:r>
        <w:rPr>
          <w:i/>
          <w:iCs/>
        </w:rPr>
        <w:t xml:space="preserve">Woman: Yes, actually — I applied last month. You submit a request before the course starts, and if it's approved, the company covers up to 80% of the cost.</w:t>
      </w:r>
    </w:p>
    <w:p>
      <w:pPr>
        <w:spacing w:after="60"/>
        <w:ind w:left="200"/>
      </w:pPr>
      <w:r>
        <w:rPr>
          <w:i/>
          <w:iCs/>
        </w:rPr>
        <w:t xml:space="preserve">Man: That's great. Does it have to be related to my current job?</w:t>
      </w:r>
    </w:p>
    <w:p>
      <w:pPr>
        <w:spacing w:after="60"/>
        <w:ind w:left="200"/>
      </w:pPr>
      <w:r>
        <w:rPr>
          <w:i/>
          <w:iCs/>
        </w:rPr>
        <w:t xml:space="preserve">Woman: Not necessarily, but it should be either related to your current role or your future career path within the company.</w:t>
      </w:r>
    </w:p>
    <w:p>
      <w:pPr>
        <w:spacing w:after="60"/>
        <w:ind w:left="200"/>
      </w:pPr>
      <w:r>
        <w:rPr>
          <w:i/>
          <w:iCs/>
        </w:rPr>
        <w:t xml:space="preserve">Man: That makes sense. I'll talk to my manager about a project management course I've been considering.</w:t>
      </w:r>
    </w:p>
    <w:p>
      <w:pPr>
        <w:spacing w:after="40" w:before="140"/>
      </w:pPr>
      <w:r>
        <w:rPr>
          <w:b/>
          <w:bCs/>
        </w:rPr>
        <w:t xml:space="preserve">1. What is the man asking about?</w:t>
      </w:r>
    </w:p>
    <w:p>
      <w:pPr>
        <w:spacing w:after="20"/>
        <w:ind w:left="360"/>
      </w:pPr>
      <w:r>
        <w:t xml:space="preserve">(A) A promotion</w:t>
      </w:r>
    </w:p>
    <w:p>
      <w:pPr>
        <w:spacing w:after="20"/>
        <w:ind w:left="360"/>
      </w:pPr>
      <w:r>
        <w:t xml:space="preserve">(B) Tuition reimbursement</w:t>
      </w:r>
    </w:p>
    <w:p>
      <w:pPr>
        <w:spacing w:after="20"/>
        <w:ind w:left="360"/>
      </w:pPr>
      <w:r>
        <w:t xml:space="preserve">(C) A mentorship program</w:t>
      </w:r>
    </w:p>
    <w:p>
      <w:pPr>
        <w:spacing w:after="20"/>
        <w:ind w:left="360"/>
      </w:pPr>
      <w:r>
        <w:t xml:space="preserve">(D) A performance review</w:t>
      </w:r>
    </w:p>
    <w:p>
      <w:pPr>
        <w:spacing w:after="40" w:before="140"/>
      </w:pPr>
      <w:r>
        <w:rPr>
          <w:b/>
          <w:bCs/>
        </w:rPr>
        <w:t xml:space="preserve">2. How much of the cost does the company cover?</w:t>
      </w:r>
    </w:p>
    <w:p>
      <w:pPr>
        <w:spacing w:after="20"/>
        <w:ind w:left="360"/>
      </w:pPr>
      <w:r>
        <w:t xml:space="preserve">(A) 50%</w:t>
      </w:r>
    </w:p>
    <w:p>
      <w:pPr>
        <w:spacing w:after="20"/>
        <w:ind w:left="360"/>
      </w:pPr>
      <w:r>
        <w:t xml:space="preserve">(B) 60%</w:t>
      </w:r>
    </w:p>
    <w:p>
      <w:pPr>
        <w:spacing w:after="20"/>
        <w:ind w:left="360"/>
      </w:pPr>
      <w:r>
        <w:t xml:space="preserve">(C) 80%</w:t>
      </w:r>
    </w:p>
    <w:p>
      <w:pPr>
        <w:spacing w:after="20"/>
        <w:ind w:left="360"/>
      </w:pPr>
      <w:r>
        <w:t xml:space="preserve">(D) 100%</w:t>
      </w:r>
    </w:p>
    <w:p>
      <w:pPr>
        <w:spacing w:after="40" w:before="140"/>
      </w:pPr>
      <w:r>
        <w:rPr>
          <w:b/>
          <w:bCs/>
        </w:rPr>
        <w:t xml:space="preserve">3. What does the woman say about eligible courses?</w:t>
      </w:r>
    </w:p>
    <w:p>
      <w:pPr>
        <w:spacing w:after="20"/>
        <w:ind w:left="360"/>
      </w:pPr>
      <w:r>
        <w:t xml:space="preserve">(A) They must be work-related only</w:t>
      </w:r>
    </w:p>
    <w:p>
      <w:pPr>
        <w:spacing w:after="20"/>
        <w:ind w:left="360"/>
      </w:pPr>
      <w:r>
        <w:t xml:space="preserve">(B) They must be approved by HR first</w:t>
      </w:r>
    </w:p>
    <w:p>
      <w:pPr>
        <w:spacing w:after="20"/>
        <w:ind w:left="360"/>
      </w:pPr>
      <w:r>
        <w:t xml:space="preserve">(C) They should relate to current or future roles</w:t>
      </w:r>
    </w:p>
    <w:p>
      <w:pPr>
        <w:spacing w:after="20"/>
        <w:ind w:left="360"/>
      </w:pPr>
      <w:r>
        <w:t xml:space="preserve">(D) They must be completed within a year</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19: Professional Development &amp; Training</w:t>
      </w:r>
    </w:p>
    <w:p>
      <w:pPr>
        <w:spacing w:after="120"/>
      </w:pPr>
      <w:r>
        <w:t xml:space="preserve">Part 5: 1. A   2. C   3. C   4. C   5. D</w:t>
      </w:r>
    </w:p>
    <w:p>
      <w:pPr>
        <w:spacing w:after="120"/>
      </w:pPr>
      <w:r>
        <w:t xml:space="preserve">Part 6: 1. C   2. A   3. A   4. C</w:t>
      </w:r>
    </w:p>
    <w:p>
      <w:pPr>
        <w:spacing w:after="120"/>
      </w:pPr>
      <w:r>
        <w:t xml:space="preserve">Part 7: 1. C   2. B   3. C   4. B</w:t>
      </w:r>
    </w:p>
    <w:p>
      <w:pPr>
        <w:spacing w:after="120"/>
      </w:pPr>
      <w:r>
        <w:t xml:space="preserve">Listening: 1. B   2. C   3. C</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19: Professional Development &amp; Training</dc:title>
  <dc:subject>Professional Development &amp; Training</dc:subject>
</cp:coreProperties>
</file>

<file path=docProps/custom.xml><?xml version="1.0" encoding="utf-8"?>
<Properties xmlns="http://schemas.openxmlformats.org/officeDocument/2006/custom-properties" xmlns:vt="http://schemas.openxmlformats.org/officeDocument/2006/docPropsVTypes"/>
</file>